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8D" w:rsidRDefault="00BB616F">
      <w:pPr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71755</wp:posOffset>
            </wp:positionV>
            <wp:extent cx="1404620" cy="105473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40462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             </w:t>
      </w:r>
      <w:r w:rsidR="00A757D0">
        <w:rPr>
          <w:b/>
          <w:sz w:val="22"/>
          <w:szCs w:val="22"/>
        </w:rPr>
        <w:t xml:space="preserve"> </w:t>
      </w:r>
      <w:r w:rsidRPr="00B62742">
        <w:rPr>
          <w:b/>
          <w:sz w:val="22"/>
          <w:szCs w:val="22"/>
        </w:rPr>
        <w:t>Утверждено</w:t>
      </w:r>
    </w:p>
    <w:p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                                                           </w:t>
      </w:r>
      <w:r w:rsidR="008E769C">
        <w:rPr>
          <w:b/>
          <w:sz w:val="22"/>
          <w:szCs w:val="22"/>
        </w:rPr>
        <w:t>Приказом БУ «МФЦ Марьяновского</w:t>
      </w:r>
      <w:bookmarkStart w:id="0" w:name="_GoBack"/>
      <w:bookmarkEnd w:id="0"/>
    </w:p>
    <w:p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                                     района Омской области»</w:t>
      </w:r>
    </w:p>
    <w:p w:rsidR="00AA4B8D" w:rsidRPr="00B62742" w:rsidRDefault="00BB616F">
      <w:pPr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  <w:t xml:space="preserve">     </w:t>
      </w:r>
      <w:r w:rsidR="00A757D0">
        <w:rPr>
          <w:b/>
          <w:sz w:val="22"/>
          <w:szCs w:val="22"/>
        </w:rPr>
        <w:t xml:space="preserve">   </w:t>
      </w:r>
      <w:r w:rsidRPr="00B62742">
        <w:rPr>
          <w:b/>
          <w:sz w:val="22"/>
          <w:szCs w:val="22"/>
        </w:rPr>
        <w:t xml:space="preserve"> от </w:t>
      </w:r>
      <w:r w:rsidR="000D72CA">
        <w:rPr>
          <w:b/>
          <w:sz w:val="22"/>
          <w:szCs w:val="22"/>
        </w:rPr>
        <w:t>04</w:t>
      </w:r>
      <w:r w:rsidR="00842162">
        <w:rPr>
          <w:b/>
          <w:sz w:val="22"/>
          <w:szCs w:val="22"/>
        </w:rPr>
        <w:t xml:space="preserve"> февраля 2025</w:t>
      </w:r>
      <w:r w:rsidR="00A757D0">
        <w:rPr>
          <w:b/>
          <w:sz w:val="22"/>
          <w:szCs w:val="22"/>
        </w:rPr>
        <w:t xml:space="preserve"> года № </w:t>
      </w:r>
      <w:r w:rsidR="00C90277">
        <w:rPr>
          <w:b/>
          <w:sz w:val="22"/>
          <w:szCs w:val="22"/>
        </w:rPr>
        <w:t>9</w:t>
      </w:r>
      <w:r w:rsidR="002E3E28">
        <w:rPr>
          <w:b/>
          <w:sz w:val="22"/>
          <w:szCs w:val="22"/>
        </w:rPr>
        <w:t>-п</w:t>
      </w:r>
      <w:r w:rsidRPr="00B62742">
        <w:rPr>
          <w:b/>
          <w:sz w:val="22"/>
          <w:szCs w:val="22"/>
        </w:rPr>
        <w:t xml:space="preserve">                                  </w:t>
      </w:r>
    </w:p>
    <w:p w:rsidR="00AA4B8D" w:rsidRPr="00B62742" w:rsidRDefault="00BB616F">
      <w:pPr>
        <w:tabs>
          <w:tab w:val="left" w:pos="3120"/>
        </w:tabs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ab/>
      </w:r>
    </w:p>
    <w:p w:rsidR="00AA4B8D" w:rsidRPr="00B62742" w:rsidRDefault="00AA4B8D">
      <w:pPr>
        <w:tabs>
          <w:tab w:val="left" w:pos="3120"/>
        </w:tabs>
        <w:rPr>
          <w:b/>
          <w:sz w:val="22"/>
          <w:szCs w:val="22"/>
        </w:rPr>
      </w:pPr>
    </w:p>
    <w:p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>Сопутствующие платные услуги</w:t>
      </w:r>
    </w:p>
    <w:p w:rsidR="00AA4B8D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«МФЦ </w:t>
      </w:r>
      <w:r w:rsidR="00A757D0">
        <w:rPr>
          <w:b/>
          <w:sz w:val="22"/>
          <w:szCs w:val="22"/>
        </w:rPr>
        <w:t>Марьяновского</w:t>
      </w:r>
      <w:r w:rsidRPr="00B62742">
        <w:rPr>
          <w:b/>
          <w:sz w:val="22"/>
          <w:szCs w:val="22"/>
        </w:rPr>
        <w:t xml:space="preserve"> района Омской области»</w:t>
      </w:r>
    </w:p>
    <w:p w:rsidR="00B62742" w:rsidRPr="00B62742" w:rsidRDefault="00B62742">
      <w:pPr>
        <w:jc w:val="center"/>
        <w:rPr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560"/>
      </w:tblGrid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Заполнение бланка (заявления, уведомления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5E376A">
              <w:rPr>
                <w:sz w:val="22"/>
              </w:rPr>
              <w:t>50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433E94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Заполнение заявлений о выдаче вида на жительство, о выдаче разрешения на временное проживание, на принятие гражданства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433E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Копировально-множительные услуги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5E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Распечатка документов с электронного носителя 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AA4B8D">
            <w:pPr>
              <w:rPr>
                <w:sz w:val="22"/>
              </w:rPr>
            </w:pPr>
          </w:p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Сканирование документов с сохранением на электронный носитель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rPr>
          <w:trHeight w:val="38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Цветная печать (формат А4) (1 страница)</w:t>
            </w:r>
          </w:p>
          <w:p w:rsidR="00AA4B8D" w:rsidRDefault="00AA4B8D">
            <w:pPr>
              <w:jc w:val="both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5E37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62742">
              <w:rPr>
                <w:sz w:val="22"/>
                <w:szCs w:val="22"/>
              </w:rPr>
              <w:t>оставление проекта договора для 2-х участников сделки и не более 2-х объектов недвижимого имущества</w:t>
            </w:r>
          </w:p>
          <w:p w:rsidR="00AA4B8D" w:rsidRDefault="00B62742" w:rsidP="00B62742">
            <w:pPr>
              <w:jc w:val="both"/>
              <w:rPr>
                <w:sz w:val="22"/>
              </w:rPr>
            </w:pPr>
            <w:r>
              <w:rPr>
                <w:sz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E57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B62742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62742">
              <w:rPr>
                <w:sz w:val="22"/>
                <w:szCs w:val="22"/>
              </w:rPr>
              <w:t>оставление п</w:t>
            </w:r>
            <w:r w:rsidR="00E80EA4">
              <w:rPr>
                <w:sz w:val="22"/>
                <w:szCs w:val="22"/>
              </w:rPr>
              <w:t>роекта договора для 3-х и более</w:t>
            </w:r>
            <w:r w:rsidR="00A757D0">
              <w:rPr>
                <w:sz w:val="22"/>
                <w:szCs w:val="22"/>
              </w:rPr>
              <w:t xml:space="preserve"> участников сделки и/или</w:t>
            </w:r>
            <w:r w:rsidRPr="00B62742">
              <w:rPr>
                <w:sz w:val="22"/>
                <w:szCs w:val="22"/>
              </w:rPr>
              <w:t xml:space="preserve"> более 2-х объектов недвижимого имущества</w:t>
            </w:r>
          </w:p>
          <w:p w:rsidR="00B62742" w:rsidRDefault="00B62742" w:rsidP="00B627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E57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B62742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Составление проекта договора с ипотекой и/или материнским капиталом</w:t>
            </w:r>
          </w:p>
          <w:p w:rsid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E57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</w:t>
            </w:r>
          </w:p>
        </w:tc>
      </w:tr>
      <w:tr w:rsidR="00B62742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Составление проекта договора купли-продажи, дарения транспортного средства</w:t>
            </w:r>
          </w:p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B6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Доплат</w:t>
            </w:r>
            <w:r w:rsidR="00CC352C">
              <w:rPr>
                <w:sz w:val="22"/>
              </w:rPr>
              <w:t xml:space="preserve">а за срочность составления 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проект договора в течение 2 часов)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Составление расписки в получении денежных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Услуги факсимильной связи, в том числе отправка и прием факсимильных сообщений (</w:t>
            </w:r>
            <w:r w:rsidR="00CE1B26">
              <w:rPr>
                <w:sz w:val="22"/>
              </w:rPr>
              <w:t>услуга за 1 лист по России</w:t>
            </w:r>
            <w:r>
              <w:rPr>
                <w:sz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Услуги по предоставлению доступа к правовым информационным ресурсам сети </w:t>
            </w:r>
            <w:proofErr w:type="spellStart"/>
            <w:r>
              <w:rPr>
                <w:sz w:val="22"/>
              </w:rPr>
              <w:t>Internet</w:t>
            </w:r>
            <w:proofErr w:type="spellEnd"/>
            <w:r>
              <w:rPr>
                <w:sz w:val="22"/>
              </w:rPr>
              <w:t xml:space="preserve"> (30 мин)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CE1B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Ламинирование</w:t>
            </w:r>
            <w:proofErr w:type="spellEnd"/>
            <w:r>
              <w:rPr>
                <w:sz w:val="22"/>
              </w:rPr>
              <w:t xml:space="preserve"> документов различных форматов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формат А4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CA3C8D" w:rsidP="00CA3C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формат А5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CA3C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BB616F">
              <w:rPr>
                <w:sz w:val="22"/>
              </w:rPr>
              <w:t>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форматА6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CA3C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BB616F">
              <w:rPr>
                <w:sz w:val="22"/>
              </w:rPr>
              <w:t>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Набор текста с сохранением на электронный носитель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CA3C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BB616F">
              <w:rPr>
                <w:sz w:val="22"/>
              </w:rPr>
              <w:t>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Редактирование текстового файла 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Фотографирование (30*40мм на удостоверения и справки членов многодетной семьи, удостоверения Ветерана Омской области 3экз. на 1 стр.)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Регистрация электронного почтового ящика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EA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A1146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Брошюрование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A114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EA7693">
              <w:rPr>
                <w:sz w:val="22"/>
              </w:rPr>
              <w:t>00</w:t>
            </w:r>
          </w:p>
        </w:tc>
      </w:tr>
      <w:tr w:rsidR="00B62742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A75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Распечатка фотографий 10х15 (формат А6)</w:t>
            </w:r>
          </w:p>
          <w:p w:rsidR="00A757D0" w:rsidRDefault="00A75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15х20 (формат А5)</w:t>
            </w:r>
          </w:p>
          <w:p w:rsidR="00A757D0" w:rsidRPr="00B62742" w:rsidRDefault="00A75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20х30 (формат А4)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EA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:rsidR="00A757D0" w:rsidRDefault="00EA7693" w:rsidP="00EA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  <w:p w:rsidR="00A757D0" w:rsidRDefault="00EA7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C27873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73" w:rsidRDefault="00C27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проекта бизнес-плана 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73" w:rsidRDefault="00C278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</w:tr>
    </w:tbl>
    <w:p w:rsidR="00AA4B8D" w:rsidRDefault="00AA4B8D" w:rsidP="00B457D8">
      <w:pPr>
        <w:rPr>
          <w:caps/>
          <w:sz w:val="12"/>
        </w:rPr>
      </w:pPr>
    </w:p>
    <w:sectPr w:rsidR="00AA4B8D" w:rsidSect="00B62742">
      <w:pgSz w:w="11906" w:h="16838"/>
      <w:pgMar w:top="284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32C12"/>
    <w:multiLevelType w:val="multilevel"/>
    <w:tmpl w:val="B05662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D"/>
    <w:rsid w:val="000D72CA"/>
    <w:rsid w:val="000E0326"/>
    <w:rsid w:val="000E40BF"/>
    <w:rsid w:val="002E3E28"/>
    <w:rsid w:val="00433E94"/>
    <w:rsid w:val="0052555A"/>
    <w:rsid w:val="005E376A"/>
    <w:rsid w:val="00726E61"/>
    <w:rsid w:val="00842162"/>
    <w:rsid w:val="008E769C"/>
    <w:rsid w:val="008F340A"/>
    <w:rsid w:val="00A1146A"/>
    <w:rsid w:val="00A757D0"/>
    <w:rsid w:val="00AA4B8D"/>
    <w:rsid w:val="00B457D8"/>
    <w:rsid w:val="00B62742"/>
    <w:rsid w:val="00BB616F"/>
    <w:rsid w:val="00BB6F12"/>
    <w:rsid w:val="00BC6C91"/>
    <w:rsid w:val="00C27873"/>
    <w:rsid w:val="00C90277"/>
    <w:rsid w:val="00CA3C8D"/>
    <w:rsid w:val="00CC352C"/>
    <w:rsid w:val="00CE1B26"/>
    <w:rsid w:val="00E504CA"/>
    <w:rsid w:val="00E57780"/>
    <w:rsid w:val="00E80EA4"/>
    <w:rsid w:val="00EA7693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313C"/>
  <w15:docId w15:val="{F4DC9421-86E0-42A3-AEF0-812BDE9C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Основной шрифт абзаца1"/>
  </w:style>
  <w:style w:type="paragraph" w:customStyle="1" w:styleId="Style8">
    <w:name w:val="Style8"/>
    <w:basedOn w:val="a"/>
    <w:link w:val="Style80"/>
    <w:pPr>
      <w:widowControl w:val="0"/>
      <w:spacing w:line="324" w:lineRule="exact"/>
      <w:ind w:firstLine="710"/>
    </w:pPr>
  </w:style>
  <w:style w:type="character" w:customStyle="1" w:styleId="Style80">
    <w:name w:val="Style8"/>
    <w:basedOn w:val="1"/>
    <w:link w:val="Style8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ody Text"/>
    <w:basedOn w:val="a"/>
    <w:link w:val="a5"/>
    <w:rPr>
      <w:sz w:val="28"/>
    </w:rPr>
  </w:style>
  <w:style w:type="character" w:customStyle="1" w:styleId="a5">
    <w:name w:val="Основной текст Знак"/>
    <w:basedOn w:val="1"/>
    <w:link w:val="a4"/>
    <w:rPr>
      <w:sz w:val="28"/>
    </w:rPr>
  </w:style>
  <w:style w:type="paragraph" w:styleId="a6">
    <w:name w:val="Plain Text"/>
    <w:basedOn w:val="a"/>
    <w:link w:val="a7"/>
    <w:rPr>
      <w:rFonts w:ascii="Courier New" w:hAnsi="Courier New"/>
      <w:sz w:val="20"/>
    </w:rPr>
  </w:style>
  <w:style w:type="character" w:customStyle="1" w:styleId="a7">
    <w:name w:val="Текст Знак"/>
    <w:basedOn w:val="1"/>
    <w:link w:val="a6"/>
    <w:rPr>
      <w:rFonts w:ascii="Courier New" w:hAnsi="Courier New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Знак Знак Знак1 Знак Знак Знак Знак"/>
    <w:basedOn w:val="a"/>
    <w:link w:val="17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Знак Знак Знак1 Знак Знак Знак Знак"/>
    <w:basedOn w:val="1"/>
    <w:link w:val="16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jc w:val="center"/>
    </w:pPr>
    <w:rPr>
      <w:sz w:val="28"/>
    </w:rPr>
  </w:style>
  <w:style w:type="character" w:customStyle="1" w:styleId="ab">
    <w:name w:val="Заголовок Знак"/>
    <w:basedOn w:val="1"/>
    <w:link w:val="aa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Char">
    <w:name w:val="Char Знак"/>
    <w:basedOn w:val="a"/>
    <w:link w:val="Char0"/>
    <w:pPr>
      <w:spacing w:beforeAutospacing="1" w:afterAutospacing="1"/>
    </w:pPr>
    <w:rPr>
      <w:rFonts w:ascii="Tahoma" w:hAnsi="Tahoma"/>
      <w:sz w:val="20"/>
    </w:rPr>
  </w:style>
  <w:style w:type="character" w:customStyle="1" w:styleId="Char0">
    <w:name w:val="Char Знак"/>
    <w:basedOn w:val="1"/>
    <w:link w:val="Char"/>
    <w:rPr>
      <w:rFonts w:ascii="Tahoma" w:hAnsi="Tahoma"/>
      <w:sz w:val="20"/>
    </w:rPr>
  </w:style>
  <w:style w:type="paragraph" w:customStyle="1" w:styleId="Style9">
    <w:name w:val="Style9"/>
    <w:basedOn w:val="a"/>
    <w:link w:val="Style90"/>
    <w:pPr>
      <w:widowControl w:val="0"/>
      <w:spacing w:line="326" w:lineRule="exact"/>
      <w:ind w:firstLine="701"/>
      <w:jc w:val="both"/>
    </w:pPr>
  </w:style>
  <w:style w:type="character" w:customStyle="1" w:styleId="Style90">
    <w:name w:val="Style9"/>
    <w:basedOn w:val="1"/>
    <w:link w:val="Style9"/>
    <w:rPr>
      <w:sz w:val="24"/>
    </w:rPr>
  </w:style>
  <w:style w:type="paragraph" w:customStyle="1" w:styleId="Style6">
    <w:name w:val="Style6"/>
    <w:basedOn w:val="a"/>
    <w:link w:val="Style60"/>
    <w:pPr>
      <w:widowControl w:val="0"/>
      <w:spacing w:line="317" w:lineRule="exact"/>
      <w:jc w:val="center"/>
    </w:pPr>
  </w:style>
  <w:style w:type="character" w:customStyle="1" w:styleId="Style60">
    <w:name w:val="Style6"/>
    <w:basedOn w:val="1"/>
    <w:link w:val="Style6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sz w:val="24"/>
    </w:rPr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Konsultant</cp:lastModifiedBy>
  <cp:revision>35</cp:revision>
  <cp:lastPrinted>2025-02-04T04:45:00Z</cp:lastPrinted>
  <dcterms:created xsi:type="dcterms:W3CDTF">2025-01-20T06:44:00Z</dcterms:created>
  <dcterms:modified xsi:type="dcterms:W3CDTF">2025-02-04T05:32:00Z</dcterms:modified>
</cp:coreProperties>
</file>