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"/>
        <w:tblW w:w="10673" w:type="dxa"/>
        <w:tblCellSpacing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8560"/>
      </w:tblGrid>
      <w:tr w:rsidR="00EE7DFB" w:rsidRPr="00EE7DFB" w:rsidTr="00EE7DFB">
        <w:trPr>
          <w:trHeight w:val="3244"/>
          <w:tblCellSpacing w:w="0" w:type="dxa"/>
        </w:trPr>
        <w:tc>
          <w:tcPr>
            <w:tcW w:w="211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12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EE7DFB" w:rsidRPr="00EE7DFB" w:rsidTr="00EE7DFB">
              <w:trPr>
                <w:trHeight w:val="22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EE7DFB" w:rsidRPr="00EE7DFB" w:rsidRDefault="00EE7DFB" w:rsidP="00F26078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7DFB" w:rsidRPr="00EE7DFB" w:rsidTr="00EE7DFB">
              <w:trPr>
                <w:trHeight w:val="20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Кассир</w:t>
                  </w:r>
                </w:p>
              </w:tc>
            </w:tr>
          </w:tbl>
          <w:p w:rsidR="00EE7DFB" w:rsidRPr="00EE7DFB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8121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1"/>
            </w:tblGrid>
            <w:tr w:rsidR="00EE7DFB" w:rsidRPr="00093928" w:rsidTr="00AD2271">
              <w:trPr>
                <w:trHeight w:val="25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9"/>
                    <w:gridCol w:w="4060"/>
                  </w:tblGrid>
                  <w:tr w:rsidR="00EE7DFB" w:rsidRPr="00093928" w:rsidTr="00EE7DFB">
                    <w:trPr>
                      <w:trHeight w:val="25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"/>
                    <w:gridCol w:w="718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Получатель: </w:t>
                        </w:r>
                      </w:p>
                    </w:tc>
                    <w:tc>
                      <w:tcPr>
                        <w:tcW w:w="442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29461C" w:rsidP="0029461C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Минфин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 xml:space="preserve"> Омской области (</w:t>
                        </w: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БУ "МФЦ"</w:t>
                        </w:r>
                        <w:r w:rsidR="00F26078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 xml:space="preserve"> л/с 015220898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1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93928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(наименование получателя платежа)</w:t>
                  </w: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767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КПП: </w:t>
                        </w:r>
                      </w:p>
                    </w:tc>
                    <w:tc>
                      <w:tcPr>
                        <w:tcW w:w="47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</w:t>
                        </w:r>
                        <w:r w:rsidR="0029461C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</w:t>
                        </w: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01001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7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922"/>
                    <w:gridCol w:w="3047"/>
                    <w:gridCol w:w="36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ИНН: </w:t>
                        </w:r>
                      </w:p>
                    </w:tc>
                    <w:tc>
                      <w:tcPr>
                        <w:tcW w:w="56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29461C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5503</w:t>
                        </w:r>
                        <w:r w:rsidR="0029461C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202108</w:t>
                        </w:r>
                      </w:p>
                    </w:tc>
                    <w:tc>
                      <w:tcPr>
                        <w:tcW w:w="18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и его сокращенное наименование:</w:t>
                        </w:r>
                      </w:p>
                    </w:tc>
                    <w:tc>
                      <w:tcPr>
                        <w:tcW w:w="22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БУ "МФЦ"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1029"/>
                    <w:gridCol w:w="425"/>
                    <w:gridCol w:w="6006"/>
                  </w:tblGrid>
                  <w:tr w:rsidR="00EE7DFB" w:rsidRPr="00A11394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ОКТМО:</w:t>
                        </w:r>
                      </w:p>
                    </w:tc>
                    <w:tc>
                      <w:tcPr>
                        <w:tcW w:w="634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52701000</w:t>
                        </w:r>
                      </w:p>
                    </w:tc>
                    <w:tc>
                      <w:tcPr>
                        <w:tcW w:w="26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Р/</w:t>
                        </w:r>
                        <w:proofErr w:type="spellStart"/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69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D6690" w:rsidP="009D5F7D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03224643520000005201</w:t>
                        </w:r>
                      </w:p>
                    </w:tc>
                  </w:tr>
                </w:tbl>
                <w:p w:rsidR="00EE7DFB" w:rsidRPr="00A11394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"/>
                    <w:gridCol w:w="7388"/>
                  </w:tblGrid>
                  <w:tr w:rsidR="00EE7DFB" w:rsidRPr="00A11394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 банке: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A11394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УФК по Омской области г.Омск</w:t>
                        </w:r>
                      </w:p>
                    </w:tc>
                  </w:tr>
                </w:tbl>
                <w:p w:rsidR="00EE7DFB" w:rsidRPr="00A11394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"/>
                    <w:gridCol w:w="1155"/>
                    <w:gridCol w:w="442"/>
                    <w:gridCol w:w="6135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БИК:</w:t>
                        </w:r>
                      </w:p>
                    </w:tc>
                    <w:tc>
                      <w:tcPr>
                        <w:tcW w:w="71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015209001</w:t>
                        </w:r>
                      </w:p>
                    </w:tc>
                    <w:tc>
                      <w:tcPr>
                        <w:tcW w:w="2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2271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AD2271" w:rsidRPr="00093928" w:rsidTr="00A11394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Единый казначейский счет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40102810245370000044</w:t>
                        </w:r>
                      </w:p>
                    </w:tc>
                  </w:tr>
                </w:tbl>
                <w:p w:rsidR="00AD2271" w:rsidRPr="00093928" w:rsidRDefault="00AD2271" w:rsidP="00AD2271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бюджетной классификации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(КБК):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D5F7D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015000000000000</w:t>
                        </w:r>
                        <w:r w:rsidR="009D5F7D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00</w:t>
                        </w:r>
                        <w:r w:rsidR="00EE7DFB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130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платежа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(УИН):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633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Назначение платежа:</w:t>
                        </w:r>
                      </w:p>
                    </w:tc>
                    <w:tc>
                      <w:tcPr>
                        <w:tcW w:w="39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4D4A7B" w:rsidP="009B07E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Перечисление за платные сопутствующие услуги, обеспечение возможности подачи заявлений от юр. лиц в орган регистрации прав на недвижимость в электронном виде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"/>
                    <w:gridCol w:w="704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Плательщик: </w:t>
                        </w:r>
                      </w:p>
                    </w:tc>
                    <w:tc>
                      <w:tcPr>
                        <w:tcW w:w="434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Адрес плательщика: 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934"/>
                    <w:gridCol w:w="2052"/>
                    <w:gridCol w:w="345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3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СНИЛС плательщика: </w:t>
                        </w:r>
                      </w:p>
                    </w:tc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№ л/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 плательщика:</w:t>
                        </w:r>
                      </w:p>
                    </w:tc>
                    <w:tc>
                      <w:tcPr>
                        <w:tcW w:w="21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651"/>
                    <w:gridCol w:w="357"/>
                    <w:gridCol w:w="651"/>
                    <w:gridCol w:w="334"/>
                    <w:gridCol w:w="55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3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Сумма: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4D4A7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30</w:t>
                        </w:r>
                        <w:r w:rsidR="0099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2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2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коп.</w:t>
                        </w:r>
                      </w:p>
                    </w:tc>
                    <w:tc>
                      <w:tcPr>
                        <w:tcW w:w="34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20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3120"/>
                    <w:gridCol w:w="1496"/>
                    <w:gridCol w:w="468"/>
                    <w:gridCol w:w="125"/>
                    <w:gridCol w:w="278"/>
                    <w:gridCol w:w="125"/>
                    <w:gridCol w:w="1496"/>
                    <w:gridCol w:w="35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Подпись:</w:t>
                        </w:r>
                      </w:p>
                    </w:tc>
                    <w:tc>
                      <w:tcPr>
                        <w:tcW w:w="1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Дата: </w:t>
                        </w: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" </w:t>
                        </w:r>
                      </w:p>
                    </w:tc>
                    <w:tc>
                      <w:tcPr>
                        <w:tcW w:w="17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"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г.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7DFB" w:rsidRPr="00093928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DFB" w:rsidRPr="00EE7DFB" w:rsidTr="00EE7DFB">
        <w:trPr>
          <w:trHeight w:val="3992"/>
          <w:tblCellSpacing w:w="0" w:type="dxa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tbl>
            <w:tblPr>
              <w:tblW w:w="2112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2"/>
            </w:tblGrid>
            <w:tr w:rsidR="00EE7DFB" w:rsidRPr="00EE7DFB" w:rsidTr="00EE7DFB">
              <w:trPr>
                <w:trHeight w:val="20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  <w:t>Квитанция</w:t>
                  </w:r>
                </w:p>
              </w:tc>
            </w:tr>
            <w:tr w:rsidR="00EE7DFB" w:rsidRPr="00EE7DFB" w:rsidTr="00EE7DFB">
              <w:trPr>
                <w:trHeight w:val="22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EE7DFB" w:rsidRPr="00EE7DFB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7D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Кассир</w:t>
                  </w:r>
                </w:p>
              </w:tc>
            </w:tr>
          </w:tbl>
          <w:p w:rsidR="00EE7DFB" w:rsidRPr="00EE7DFB" w:rsidRDefault="00EE7DFB" w:rsidP="00EE7DFB">
            <w:pPr>
              <w:spacing w:after="6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8121" w:type="dxa"/>
              <w:tblCellSpacing w:w="0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1"/>
            </w:tblGrid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"/>
                    <w:gridCol w:w="718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Получатель: </w:t>
                        </w:r>
                      </w:p>
                    </w:tc>
                    <w:tc>
                      <w:tcPr>
                        <w:tcW w:w="442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F26078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4"/>
                            <w:lang w:eastAsia="ru-RU"/>
                          </w:rPr>
                          <w:t>Минфин Омской области (БУ "МФЦ" л/с 015220898)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3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93928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(наименование получателя платежа)</w:t>
                  </w: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767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КПП: </w:t>
                        </w:r>
                      </w:p>
                    </w:tc>
                    <w:tc>
                      <w:tcPr>
                        <w:tcW w:w="47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</w:t>
                        </w:r>
                        <w:r w:rsidR="009E2241"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1</w:t>
                        </w: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01001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7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  <w:gridCol w:w="922"/>
                    <w:gridCol w:w="3047"/>
                    <w:gridCol w:w="36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ИНН: </w:t>
                        </w:r>
                      </w:p>
                    </w:tc>
                    <w:tc>
                      <w:tcPr>
                        <w:tcW w:w="56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5503202108</w:t>
                        </w:r>
                      </w:p>
                    </w:tc>
                    <w:tc>
                      <w:tcPr>
                        <w:tcW w:w="18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и его сокращенное наименование:</w:t>
                        </w:r>
                      </w:p>
                    </w:tc>
                    <w:tc>
                      <w:tcPr>
                        <w:tcW w:w="22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E2241" w:rsidP="009E224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БУ "МФЦ"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  <w:gridCol w:w="1029"/>
                    <w:gridCol w:w="425"/>
                    <w:gridCol w:w="6006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ОКТМО:</w:t>
                        </w:r>
                      </w:p>
                    </w:tc>
                    <w:tc>
                      <w:tcPr>
                        <w:tcW w:w="634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52701000</w:t>
                        </w:r>
                      </w:p>
                    </w:tc>
                    <w:tc>
                      <w:tcPr>
                        <w:tcW w:w="26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69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03224643520000005201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6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"/>
                    <w:gridCol w:w="738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 банке: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УФК по Омской области г.Омск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9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"/>
                    <w:gridCol w:w="1155"/>
                    <w:gridCol w:w="442"/>
                    <w:gridCol w:w="6135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БИК:</w:t>
                        </w:r>
                      </w:p>
                    </w:tc>
                    <w:tc>
                      <w:tcPr>
                        <w:tcW w:w="71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D6690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015209001</w:t>
                        </w:r>
                      </w:p>
                    </w:tc>
                    <w:tc>
                      <w:tcPr>
                        <w:tcW w:w="2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.: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2271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AD2271" w:rsidRPr="00093928" w:rsidTr="00A11394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D2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Единый казначейский счет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AD2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(ЕКС):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D2271" w:rsidRPr="00093928" w:rsidRDefault="00AD2271" w:rsidP="00AD2271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A11394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40102810245370000044</w:t>
                        </w:r>
                      </w:p>
                    </w:tc>
                  </w:tr>
                </w:tbl>
                <w:p w:rsidR="00AD2271" w:rsidRPr="00093928" w:rsidRDefault="00AD2271" w:rsidP="00AD2271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7"/>
                    <w:gridCol w:w="4871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бюджетной классификации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(КБК):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D5F7D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01500000000000000130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платежа</w:t>
                        </w:r>
                        <w:r w:rsidR="00A11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</w:t>
                        </w: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(УИН):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633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Назначение платежа:</w:t>
                        </w:r>
                      </w:p>
                    </w:tc>
                    <w:tc>
                      <w:tcPr>
                        <w:tcW w:w="39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4D4A7B" w:rsidP="004D4A7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Перечисление за п</w:t>
                        </w:r>
                        <w:r w:rsidR="009352CD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латные </w:t>
                        </w:r>
                        <w:r w:rsidR="009B07E1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сопутствующие </w:t>
                        </w:r>
                        <w:r w:rsidR="009352CD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услуги</w:t>
                        </w:r>
                        <w:r w:rsidR="00B551CE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 xml:space="preserve">, 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обеспечение возможности подачи заявлений от юр. лиц в орган регистрации прав на недвижимость в электронном виде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"/>
                    <w:gridCol w:w="7048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Плательщик: </w:t>
                        </w:r>
                      </w:p>
                    </w:tc>
                    <w:tc>
                      <w:tcPr>
                        <w:tcW w:w="434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641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Адрес плательщика: </w:t>
                        </w:r>
                      </w:p>
                    </w:tc>
                    <w:tc>
                      <w:tcPr>
                        <w:tcW w:w="39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934"/>
                    <w:gridCol w:w="2052"/>
                    <w:gridCol w:w="3452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103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СНИЛС плательщика: </w:t>
                        </w:r>
                      </w:p>
                    </w:tc>
                    <w:tc>
                      <w:tcPr>
                        <w:tcW w:w="57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№ л/</w:t>
                        </w:r>
                        <w:proofErr w:type="spellStart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. плательщика:</w:t>
                        </w:r>
                      </w:p>
                    </w:tc>
                    <w:tc>
                      <w:tcPr>
                        <w:tcW w:w="212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18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651"/>
                    <w:gridCol w:w="357"/>
                    <w:gridCol w:w="651"/>
                    <w:gridCol w:w="334"/>
                    <w:gridCol w:w="5593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3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Сумма: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4D4A7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30</w:t>
                        </w:r>
                        <w:r w:rsidR="0099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22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992BF9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2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коп.</w:t>
                        </w:r>
                      </w:p>
                    </w:tc>
                    <w:tc>
                      <w:tcPr>
                        <w:tcW w:w="34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DFB" w:rsidRPr="00093928" w:rsidTr="00AD2271">
              <w:trPr>
                <w:trHeight w:val="17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20" w:type="dxa"/>
                    <w:tblCellSpacing w:w="0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3120"/>
                    <w:gridCol w:w="1496"/>
                    <w:gridCol w:w="468"/>
                    <w:gridCol w:w="125"/>
                    <w:gridCol w:w="278"/>
                    <w:gridCol w:w="125"/>
                    <w:gridCol w:w="1496"/>
                    <w:gridCol w:w="354"/>
                  </w:tblGrid>
                  <w:tr w:rsidR="00EE7DFB" w:rsidRPr="00093928" w:rsidTr="00EE7DFB">
                    <w:trPr>
                      <w:trHeight w:val="161"/>
                      <w:tblCellSpacing w:w="0" w:type="dxa"/>
                    </w:trPr>
                    <w:tc>
                      <w:tcPr>
                        <w:tcW w:w="40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Подпись:</w:t>
                        </w:r>
                      </w:p>
                    </w:tc>
                    <w:tc>
                      <w:tcPr>
                        <w:tcW w:w="1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Дата: </w:t>
                        </w: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" </w:t>
                        </w:r>
                      </w:p>
                    </w:tc>
                    <w:tc>
                      <w:tcPr>
                        <w:tcW w:w="17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"</w:t>
                        </w:r>
                      </w:p>
                    </w:tc>
                    <w:tc>
                      <w:tcPr>
                        <w:tcW w:w="9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093928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E7DFB" w:rsidRPr="00093928" w:rsidRDefault="00EE7DFB" w:rsidP="00EE7DFB">
                        <w:pPr>
                          <w:framePr w:hSpace="180" w:wrap="around" w:vAnchor="text" w:hAnchor="margin" w:y="-1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939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  г. </w:t>
                        </w:r>
                      </w:p>
                    </w:tc>
                  </w:tr>
                </w:tbl>
                <w:p w:rsidR="00EE7DFB" w:rsidRPr="00093928" w:rsidRDefault="00EE7DFB" w:rsidP="00EE7DFB">
                  <w:pPr>
                    <w:framePr w:hSpace="180" w:wrap="around" w:vAnchor="text" w:hAnchor="margin" w:y="-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7DFB" w:rsidRPr="00093928" w:rsidRDefault="00EE7DFB" w:rsidP="00EE7DFB">
            <w:pPr>
              <w:spacing w:after="6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DFB" w:rsidRPr="00EE7DFB" w:rsidRDefault="00EE7DFB" w:rsidP="0087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FB" w:rsidRPr="00EE7DFB" w:rsidRDefault="00EE7DFB" w:rsidP="008777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07F9" w:rsidRDefault="00E807F9" w:rsidP="00EE7DFB">
      <w:pPr>
        <w:ind w:left="-426"/>
      </w:pPr>
      <w:bookmarkStart w:id="0" w:name="_GoBack"/>
      <w:bookmarkEnd w:id="0"/>
    </w:p>
    <w:sectPr w:rsidR="00E807F9" w:rsidSect="00EE7DFB">
      <w:headerReference w:type="default" r:id="rId6"/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0A" w:rsidRDefault="005A790A" w:rsidP="008A50DD">
      <w:pPr>
        <w:spacing w:after="0" w:line="240" w:lineRule="auto"/>
      </w:pPr>
      <w:r>
        <w:separator/>
      </w:r>
    </w:p>
  </w:endnote>
  <w:endnote w:type="continuationSeparator" w:id="0">
    <w:p w:rsidR="005A790A" w:rsidRDefault="005A790A" w:rsidP="008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0A" w:rsidRDefault="005A790A" w:rsidP="008A50DD">
      <w:pPr>
        <w:spacing w:after="0" w:line="240" w:lineRule="auto"/>
      </w:pPr>
      <w:r>
        <w:separator/>
      </w:r>
    </w:p>
  </w:footnote>
  <w:footnote w:type="continuationSeparator" w:id="0">
    <w:p w:rsidR="005A790A" w:rsidRDefault="005A790A" w:rsidP="008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4" w:rsidRDefault="00A11394">
    <w:pPr>
      <w:pStyle w:val="a5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FB"/>
    <w:rsid w:val="000131A8"/>
    <w:rsid w:val="00093928"/>
    <w:rsid w:val="000C5067"/>
    <w:rsid w:val="001002E2"/>
    <w:rsid w:val="001930BD"/>
    <w:rsid w:val="001B7737"/>
    <w:rsid w:val="0026740B"/>
    <w:rsid w:val="00292B84"/>
    <w:rsid w:val="0029461C"/>
    <w:rsid w:val="003274E2"/>
    <w:rsid w:val="003E0763"/>
    <w:rsid w:val="00436FE2"/>
    <w:rsid w:val="004D4A7B"/>
    <w:rsid w:val="005A790A"/>
    <w:rsid w:val="00677132"/>
    <w:rsid w:val="007059C3"/>
    <w:rsid w:val="00845201"/>
    <w:rsid w:val="008777E0"/>
    <w:rsid w:val="008A50DD"/>
    <w:rsid w:val="008E19E7"/>
    <w:rsid w:val="00922B52"/>
    <w:rsid w:val="009352CD"/>
    <w:rsid w:val="00971BD4"/>
    <w:rsid w:val="00992BF9"/>
    <w:rsid w:val="009A3530"/>
    <w:rsid w:val="009A3848"/>
    <w:rsid w:val="009B07E1"/>
    <w:rsid w:val="009D5F7D"/>
    <w:rsid w:val="009E17CA"/>
    <w:rsid w:val="009E2241"/>
    <w:rsid w:val="00A11394"/>
    <w:rsid w:val="00AD2271"/>
    <w:rsid w:val="00AD6163"/>
    <w:rsid w:val="00B551CE"/>
    <w:rsid w:val="00B963DE"/>
    <w:rsid w:val="00C05CB8"/>
    <w:rsid w:val="00C374B3"/>
    <w:rsid w:val="00CF30D5"/>
    <w:rsid w:val="00D10B68"/>
    <w:rsid w:val="00D1591A"/>
    <w:rsid w:val="00D561AD"/>
    <w:rsid w:val="00D755EC"/>
    <w:rsid w:val="00E807F9"/>
    <w:rsid w:val="00EA2630"/>
    <w:rsid w:val="00ED6690"/>
    <w:rsid w:val="00EE7DFB"/>
    <w:rsid w:val="00F26078"/>
    <w:rsid w:val="00F871E9"/>
    <w:rsid w:val="00FA20D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215C9-43AD-4F68-8FC4-6053B7A0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FB"/>
    <w:rPr>
      <w:rFonts w:ascii="Tahoma" w:hAnsi="Tahoma" w:cs="Tahoma"/>
      <w:sz w:val="16"/>
      <w:szCs w:val="16"/>
    </w:rPr>
  </w:style>
  <w:style w:type="character" w:customStyle="1" w:styleId="nowr">
    <w:name w:val="nowr"/>
    <w:basedOn w:val="a0"/>
    <w:rsid w:val="00EE7DFB"/>
  </w:style>
  <w:style w:type="paragraph" w:styleId="a5">
    <w:name w:val="header"/>
    <w:basedOn w:val="a"/>
    <w:link w:val="a6"/>
    <w:uiPriority w:val="99"/>
    <w:unhideWhenUsed/>
    <w:rsid w:val="008A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0DD"/>
  </w:style>
  <w:style w:type="paragraph" w:styleId="a7">
    <w:name w:val="footer"/>
    <w:basedOn w:val="a"/>
    <w:link w:val="a8"/>
    <w:uiPriority w:val="99"/>
    <w:semiHidden/>
    <w:unhideWhenUsed/>
    <w:rsid w:val="008A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0DD"/>
  </w:style>
  <w:style w:type="character" w:styleId="a9">
    <w:name w:val="Hyperlink"/>
    <w:basedOn w:val="a0"/>
    <w:uiPriority w:val="99"/>
    <w:unhideWhenUsed/>
    <w:rsid w:val="0019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ofeo-12</dc:creator>
  <cp:lastModifiedBy>law-12</cp:lastModifiedBy>
  <cp:revision>16</cp:revision>
  <cp:lastPrinted>2020-08-17T07:02:00Z</cp:lastPrinted>
  <dcterms:created xsi:type="dcterms:W3CDTF">2021-01-11T11:31:00Z</dcterms:created>
  <dcterms:modified xsi:type="dcterms:W3CDTF">2025-04-09T11:05:00Z</dcterms:modified>
</cp:coreProperties>
</file>